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84C09" w14:textId="3CABE5C6" w:rsidR="00026D69" w:rsidRPr="006032E6" w:rsidRDefault="006032E6" w:rsidP="006032E6">
      <w:pPr>
        <w:jc w:val="center"/>
        <w:rPr>
          <w:b/>
          <w:bCs/>
        </w:rPr>
      </w:pPr>
      <w:r w:rsidRPr="006032E6">
        <w:rPr>
          <w:b/>
          <w:bCs/>
        </w:rPr>
        <w:t>Le insidie del mondo digitale: gli studenti del Lincoln incontrano la Polizia Postale</w:t>
      </w:r>
    </w:p>
    <w:p w14:paraId="3DE69C50" w14:textId="77777777" w:rsidR="00BE0CFF" w:rsidRDefault="00BE0CFF"/>
    <w:p w14:paraId="63FBD528" w14:textId="79D9554D" w:rsidR="00BE0CFF" w:rsidRDefault="008D378C">
      <w:r>
        <w:t>Oggi, 26 settembre 2024, gli studenti dell’I.I.S. A.Lincoln di Enna hanno partecipato all’esterno dell’Istituto a un incontro con una rappresentanza delle sezioni Postale e Stradale della Polizia di Stato.</w:t>
      </w:r>
    </w:p>
    <w:p w14:paraId="6C7B26C8" w14:textId="13B654C0" w:rsidR="008D378C" w:rsidRDefault="008D378C">
      <w:r>
        <w:t xml:space="preserve">Durante la prima parte dell’incontro la Polizia Stradale ci ha illustrato le norme più significative del Codice della Strada e le maggiori cause di incidenti, spiegando in quali modi interviene per limitare e prevenire tali eventi e violazioni. </w:t>
      </w:r>
    </w:p>
    <w:p w14:paraId="6356CB18" w14:textId="52F3380F" w:rsidR="008D378C" w:rsidRDefault="008D378C">
      <w:r>
        <w:t xml:space="preserve">La seconda parte dell’incontro si è tenuta nel </w:t>
      </w:r>
      <w:r w:rsidRPr="008D378C">
        <w:rPr>
          <w:i/>
          <w:iCs/>
        </w:rPr>
        <w:t>truck</w:t>
      </w:r>
      <w:r>
        <w:t xml:space="preserve"> della Polizia </w:t>
      </w:r>
      <w:r w:rsidR="008239ED">
        <w:t>P</w:t>
      </w:r>
      <w:r>
        <w:t xml:space="preserve">ostale, che ci ha mostrato delle slide sui crimini che </w:t>
      </w:r>
      <w:r w:rsidR="008239ED">
        <w:t>combatte quotidianamente, tra cui pedopornografia, hacking, cyberbullismo e altri.</w:t>
      </w:r>
    </w:p>
    <w:p w14:paraId="427C49AB" w14:textId="69E1C7C3" w:rsidR="008239ED" w:rsidRDefault="008239ED">
      <w:r>
        <w:t>Questa attività ha stimolato la nostra classe ad approfondire la conoscenza di tali reati</w:t>
      </w:r>
      <w:r w:rsidR="002615E3">
        <w:t xml:space="preserve"> e ci ha fatto riflettere sull’importanza di questi temi</w:t>
      </w:r>
      <w:r>
        <w:t xml:space="preserve">. </w:t>
      </w:r>
    </w:p>
    <w:p w14:paraId="065D3E11" w14:textId="77777777" w:rsidR="008239ED" w:rsidRDefault="008239ED">
      <w:pPr>
        <w:rPr>
          <w:b/>
          <w:bCs/>
        </w:rPr>
      </w:pPr>
    </w:p>
    <w:p w14:paraId="73A62109" w14:textId="7D2EC58A" w:rsidR="006032E6" w:rsidRPr="00684894" w:rsidRDefault="00BE0CFF">
      <w:pPr>
        <w:rPr>
          <w:b/>
          <w:bCs/>
        </w:rPr>
      </w:pPr>
      <w:r w:rsidRPr="00684894">
        <w:rPr>
          <w:b/>
          <w:bCs/>
        </w:rPr>
        <w:t>Cyberbullismo, cyberstalking e pedopornografia</w:t>
      </w:r>
    </w:p>
    <w:p w14:paraId="49DC8180" w14:textId="03656452" w:rsidR="00BE0CFF" w:rsidRDefault="00BE0CFF">
      <w:r>
        <w:t>L’era digitale ha aperto nuove frontiere di comunicazione, intrattenimento e accesso all’informazione. Tuttavia, insieme a questi benefici, sono emersi nuovi rischi e problematiche che colpiscono in modo profondo la nostra società. Tra i più preoccupanti fenomeni troviamo il cyberbullismo, il cyberstalking e la pedopornografia.</w:t>
      </w:r>
    </w:p>
    <w:p w14:paraId="496D97C8" w14:textId="51938C74" w:rsidR="00BE0CFF" w:rsidRDefault="00BE0CFF">
      <w:r>
        <w:t xml:space="preserve">Il cyberbullismo, come suggerito dalla parola stessa, è una forma di bullismo che si diffonde rapidamente tramite social media, messaggi o email, amplificando gli effetti negativi sulla vittima. Insulti, minacce e condivisione non autorizzata di contenuti privati creano isolamento e disagio psicologico. </w:t>
      </w:r>
    </w:p>
    <w:p w14:paraId="6313339C" w14:textId="0FC9706E" w:rsidR="00BE0CFF" w:rsidRDefault="00BE0CFF">
      <w:r>
        <w:t>Il cyberstalking, invece, è una persecuzione ossessiva e continuativa online</w:t>
      </w:r>
      <w:r w:rsidR="00684894">
        <w:t>, che minaccia la sicurezza della vittima attraverso sorveglianza, intimidazione o furto di identità, sfruttando l’anonimato della rete.</w:t>
      </w:r>
    </w:p>
    <w:p w14:paraId="79B818C2" w14:textId="36B23D4B" w:rsidR="00684894" w:rsidRDefault="00684894">
      <w:r>
        <w:t xml:space="preserve">Infine la pedopornografia è un crimine gravissimo che coinvolge la diffusione di materiale pornografico con minori, violando i loro diritti e causando danni psicologici irreparabili. </w:t>
      </w:r>
    </w:p>
    <w:p w14:paraId="2083D24C" w14:textId="77777777" w:rsidR="006032E6" w:rsidRDefault="006032E6"/>
    <w:p w14:paraId="2FD84FF0" w14:textId="79942C68" w:rsidR="006032E6" w:rsidRPr="000D0F81" w:rsidRDefault="00684894">
      <w:pPr>
        <w:rPr>
          <w:b/>
          <w:bCs/>
        </w:rPr>
      </w:pPr>
      <w:r w:rsidRPr="000D0F81">
        <w:rPr>
          <w:b/>
          <w:bCs/>
        </w:rPr>
        <w:t>Sicurezza digitale tra frodi online e violazioni</w:t>
      </w:r>
    </w:p>
    <w:p w14:paraId="0169E7E9" w14:textId="773B1ED8" w:rsidR="000D0F81" w:rsidRDefault="000D0F81">
      <w:r>
        <w:t>In un mondo in cui il digitale è completamente integrato nelle vite umane, nuove tecniche nascono allo scopo di semplificare la quotidianità, rendendo in questo modo internet il vero protagonista delle nostre vite. Tra le tecniche più recenti sviluppate a tal proposito troviamo il servizio dell’internet banking, un servizio bancario digitale che permette ai clienti di accedere ai propri conti bancari e di effettuare transazioni online. Nonostante gli innumerevoli vantaggi di quest’ultimo, non va sottovalutato il rischio di incorrere in truffe</w:t>
      </w:r>
      <w:r w:rsidR="008D378C">
        <w:t xml:space="preserve">. In questo caso la vittima rischia la perdita dei dati personali e anche quella dei dati bancari e di conseguenza la perdita dei propri soldi riposti online. D’altro canto l’artefice di tali truffe rischia, una volta scoperto, multe salate e persino la reclusione. </w:t>
      </w:r>
    </w:p>
    <w:p w14:paraId="6071231F" w14:textId="07707CA1" w:rsidR="00684894" w:rsidRDefault="00684894">
      <w:r>
        <w:t>La violazione del diritto d’autore è un problema crescente nell’era digitale, caratterizzata dalla facilità di accesso e dalla condivisione dei contenuti. Si verifica quando opere protette, come musica, film e software, vengono riprodotte o distribuite senza l’autorizzazione del titolare. Le conseguenze per i creatori possono includere perdite economiche e mancanza di riconoscimento. Le leggi sul copyright variano a livello globale, creando sfide per la tutela dei diritti d’autore. Per riuscire a evitare che queto succeda, è fondamentale sensibilizzare il pubblico sull’importanza del rispetto dei diritti e promuovere modelli di business che favoriscano l’accesso legale ai contenuti.</w:t>
      </w:r>
    </w:p>
    <w:p w14:paraId="770AA869" w14:textId="63C94BF1" w:rsidR="006032E6" w:rsidRDefault="00684894">
      <w:r>
        <w:lastRenderedPageBreak/>
        <w:t>La violazione della privacy è diventata una questione centrale nell’era digitale. Gli sviluppi tecnologici, come i social media e l’uso diffuso dei dispositivi mobili hanno amplificato i rischi. I dati personali vengono raccolti e analizzati da aziende e governi spesso senza un consenso chiaro. Casi recenti, come lo scandalo di Cambridge Analytica e le violazioni di dati su piattaforme come Facebook, Twitter, Instagram e Tik</w:t>
      </w:r>
      <w:r w:rsidR="000D0F81">
        <w:t xml:space="preserve">Tok, hanno rivelato la vulnerabilità delle informazioni sensibili. La polizia postale cerca di affrontare questi problemi, ma la loro efficacia è ancora oggetto di dibattito. La consapevolezza degli utenti è cruciale per proteggere la propria privacy in un mondo sempre più connesso. </w:t>
      </w:r>
    </w:p>
    <w:p w14:paraId="64994A5B" w14:textId="77777777" w:rsidR="006032E6" w:rsidRDefault="006032E6"/>
    <w:p w14:paraId="4574B2B4" w14:textId="0EEAAAB1" w:rsidR="006032E6" w:rsidRPr="00684894" w:rsidRDefault="006032E6">
      <w:pPr>
        <w:rPr>
          <w:b/>
          <w:bCs/>
        </w:rPr>
      </w:pPr>
      <w:r w:rsidRPr="00684894">
        <w:rPr>
          <w:b/>
          <w:bCs/>
        </w:rPr>
        <w:t>Cyberhacking</w:t>
      </w:r>
    </w:p>
    <w:p w14:paraId="167F5485" w14:textId="4BC0CD30" w:rsidR="006032E6" w:rsidRDefault="006032E6">
      <w:r>
        <w:t xml:space="preserve">Il </w:t>
      </w:r>
      <w:r w:rsidRPr="00BE0CFF">
        <w:rPr>
          <w:i/>
          <w:iCs/>
        </w:rPr>
        <w:t>cyberhacking</w:t>
      </w:r>
      <w:r>
        <w:t xml:space="preserve"> è l’atto di sfruttare vulnerabilità nei sistemi informatici o nelle reti per ottenere accesso non autori</w:t>
      </w:r>
      <w:r w:rsidR="00BE0CFF">
        <w:t>z</w:t>
      </w:r>
      <w:r>
        <w:t>zato a dati o risorse. Può essere motivato da varie ragioni, come il profitto personale, la curiosità, la vendetta o l’attivismo politico.</w:t>
      </w:r>
    </w:p>
    <w:p w14:paraId="623DD0C2" w14:textId="0DD83256" w:rsidR="006032E6" w:rsidRDefault="006032E6" w:rsidP="006032E6">
      <w:pPr>
        <w:tabs>
          <w:tab w:val="left" w:pos="3070"/>
        </w:tabs>
      </w:pPr>
      <w:r>
        <w:t xml:space="preserve"> Esistono diverse tipologie di </w:t>
      </w:r>
      <w:r w:rsidRPr="006032E6">
        <w:rPr>
          <w:i/>
          <w:iCs/>
        </w:rPr>
        <w:t>cyberhacking</w:t>
      </w:r>
      <w:r>
        <w:t>, come l’</w:t>
      </w:r>
      <w:r w:rsidRPr="006032E6">
        <w:rPr>
          <w:i/>
          <w:iCs/>
        </w:rPr>
        <w:t>hacktivismo</w:t>
      </w:r>
      <w:r w:rsidR="00BE0CFF">
        <w:t xml:space="preserve"> –</w:t>
      </w:r>
      <w:r>
        <w:t xml:space="preserve"> cioè hacking per scopi politici o sociali</w:t>
      </w:r>
      <w:r w:rsidR="00BE0CFF">
        <w:t xml:space="preserve"> – e </w:t>
      </w:r>
      <w:r>
        <w:t xml:space="preserve"> il </w:t>
      </w:r>
      <w:r w:rsidRPr="006032E6">
        <w:rPr>
          <w:i/>
          <w:iCs/>
        </w:rPr>
        <w:t>cracking</w:t>
      </w:r>
      <w:r>
        <w:t>, l’intrusione per rubare dati o danneggiare i sistemi informatici.</w:t>
      </w:r>
    </w:p>
    <w:p w14:paraId="4BAE8D87" w14:textId="310DA327" w:rsidR="006032E6" w:rsidRDefault="006032E6" w:rsidP="006032E6">
      <w:pPr>
        <w:tabs>
          <w:tab w:val="left" w:pos="3070"/>
        </w:tabs>
      </w:pPr>
      <w:r>
        <w:t xml:space="preserve">Il </w:t>
      </w:r>
      <w:r w:rsidRPr="00BE0CFF">
        <w:rPr>
          <w:i/>
          <w:iCs/>
        </w:rPr>
        <w:t>cyberterrorismo</w:t>
      </w:r>
      <w:r>
        <w:t>, invece, si riferisce all’uso del cyberspazio per compiere atti di terrorismo, causando danni fisici o psicologici</w:t>
      </w:r>
      <w:r w:rsidR="00BE0CFF">
        <w:t xml:space="preserve"> al fine di</w:t>
      </w:r>
      <w:r>
        <w:t xml:space="preserve"> intimidire, minacciare o danneggiare popolazioni, istituzioni o governi. Tra le tipologie principali si annoverano gli attacchi a infrastrutture critiche</w:t>
      </w:r>
      <w:r w:rsidR="00BE0CFF">
        <w:t xml:space="preserve"> –</w:t>
      </w:r>
      <w:r>
        <w:t xml:space="preserve"> mirati a interrompere servizi essenziali come l’energia o le comunicazioni</w:t>
      </w:r>
      <w:r w:rsidR="00BE0CFF">
        <w:t xml:space="preserve"> –</w:t>
      </w:r>
      <w:r>
        <w:t xml:space="preserve"> Oppure la propaganda online, che diffonde ideologie terroristiche tramite internet</w:t>
      </w:r>
      <w:r w:rsidR="00BE0CFF">
        <w:t>.</w:t>
      </w:r>
    </w:p>
    <w:p w14:paraId="5B76C89C" w14:textId="77777777" w:rsidR="002615E3" w:rsidRDefault="002615E3" w:rsidP="006032E6">
      <w:pPr>
        <w:tabs>
          <w:tab w:val="left" w:pos="3070"/>
        </w:tabs>
      </w:pPr>
    </w:p>
    <w:p w14:paraId="12BF2288" w14:textId="778D186A" w:rsidR="002615E3" w:rsidRDefault="002615E3" w:rsidP="006032E6">
      <w:pPr>
        <w:tabs>
          <w:tab w:val="left" w:pos="3070"/>
        </w:tabs>
      </w:pPr>
      <w:r>
        <w:t>Classe 3C Linguistico I.I.S. A.Lincoln Enna</w:t>
      </w:r>
    </w:p>
    <w:sectPr w:rsidR="002615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CA"/>
    <w:rsid w:val="00026D69"/>
    <w:rsid w:val="000D0F81"/>
    <w:rsid w:val="002615E3"/>
    <w:rsid w:val="003214A4"/>
    <w:rsid w:val="006032E6"/>
    <w:rsid w:val="00684894"/>
    <w:rsid w:val="008239ED"/>
    <w:rsid w:val="008D378C"/>
    <w:rsid w:val="00B44F5C"/>
    <w:rsid w:val="00BE0CFF"/>
    <w:rsid w:val="00C556CC"/>
    <w:rsid w:val="00F94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8B27"/>
  <w15:chartTrackingRefBased/>
  <w15:docId w15:val="{D6A54FF1-8F9E-4EA8-85EB-BF06647F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778</Words>
  <Characters>4439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Cacciato</dc:creator>
  <cp:keywords/>
  <dc:description/>
  <cp:lastModifiedBy>Claudia Cacciato</cp:lastModifiedBy>
  <cp:revision>3</cp:revision>
  <dcterms:created xsi:type="dcterms:W3CDTF">2024-09-26T10:12:00Z</dcterms:created>
  <dcterms:modified xsi:type="dcterms:W3CDTF">2024-09-26T20:30:00Z</dcterms:modified>
</cp:coreProperties>
</file>